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51E987A8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O NABAVI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63CA95AC" w14:textId="77777777" w:rsidR="002E72A7" w:rsidRDefault="002E72A7" w:rsidP="002E72A7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</w:p>
    <w:p w14:paraId="6DDCCCDC" w14:textId="77777777" w:rsidR="002E72A7" w:rsidRDefault="002E72A7" w:rsidP="002E72A7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02</w:t>
      </w:r>
      <w:r w:rsidRPr="00AD201F">
        <w:rPr>
          <w:rFonts w:ascii="Cambria" w:hAnsi="Cambria"/>
          <w:sz w:val="24"/>
          <w:szCs w:val="24"/>
        </w:rPr>
        <w:t>/20</w:t>
      </w:r>
      <w:r>
        <w:rPr>
          <w:rFonts w:ascii="Cambria" w:hAnsi="Cambria"/>
          <w:sz w:val="24"/>
          <w:szCs w:val="24"/>
        </w:rPr>
        <w:t>20</w:t>
      </w:r>
      <w:r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4AAC0AE8" w14:textId="77777777" w:rsidR="002E72A7" w:rsidRPr="00987F33" w:rsidRDefault="002E72A7" w:rsidP="002E72A7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sz w:val="24"/>
          <w:szCs w:val="24"/>
        </w:rPr>
        <w:t>03/2020 - USLUGE</w:t>
      </w:r>
    </w:p>
    <w:p w14:paraId="452B5134" w14:textId="77777777" w:rsidR="002E72A7" w:rsidRDefault="002E72A7" w:rsidP="002E72A7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bookmarkStart w:id="1" w:name="_GoBack"/>
      <w:bookmarkEnd w:id="1"/>
    </w:p>
    <w:p w14:paraId="0971C30E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 xml:space="preserve">Troškovnik mora biti popunjen na izvornom predlošku, bez mijenjanja, ispravljanja </w:t>
      </w:r>
      <w:r>
        <w:rPr>
          <w:rFonts w:ascii="Calibri" w:hAnsi="Calibri"/>
          <w:lang w:bidi="hr-HR"/>
        </w:rPr>
        <w:t>i prepisivanja izvornog teksta.</w:t>
      </w:r>
    </w:p>
    <w:p w14:paraId="6C549639" w14:textId="77777777" w:rsidR="009E5B7B" w:rsidRPr="009135CE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>Ponuditelj mora ispuniti jediničnim cijenama sve stavke na način kako je to definirano u troškovniku.</w:t>
      </w:r>
    </w:p>
    <w:p w14:paraId="0413F402" w14:textId="095FAE4D" w:rsidR="009E5B7B" w:rsidRDefault="00C554D1" w:rsidP="00C554D1">
      <w:pPr>
        <w:spacing w:before="120" w:after="120" w:line="240" w:lineRule="auto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Ponuditelj ispunjava jediničnu cijenu te ukupnu cijenu (bez PDV-a).</w:t>
      </w:r>
    </w:p>
    <w:p w14:paraId="0C84A867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Ponuditelj je dužan ispuniti sve brojeve zaokružene</w:t>
      </w:r>
      <w:r w:rsidRPr="00146202">
        <w:rPr>
          <w:rFonts w:ascii="Calibri" w:hAnsi="Calibri"/>
        </w:rPr>
        <w:t xml:space="preserve"> na dvije decimale.</w:t>
      </w:r>
    </w:p>
    <w:p w14:paraId="583D2952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b/>
          <w:i/>
          <w:lang w:bidi="hr-HR"/>
        </w:rPr>
      </w:pPr>
      <w:r w:rsidRPr="00146202">
        <w:rPr>
          <w:rFonts w:ascii="Calibri" w:hAnsi="Calibri"/>
          <w:b/>
          <w:i/>
          <w:lang w:bidi="hr-HR"/>
        </w:rPr>
        <w:t xml:space="preserve">Ukoliko ponuditelj ne ispuni Troškovnik u skladu sa zahtjevima iz </w:t>
      </w:r>
      <w:r>
        <w:rPr>
          <w:rFonts w:ascii="Calibri" w:hAnsi="Calibri"/>
          <w:b/>
          <w:i/>
          <w:lang w:bidi="hr-HR"/>
        </w:rPr>
        <w:t xml:space="preserve">Dokumentacije za nadmetanje ili </w:t>
      </w:r>
      <w:r w:rsidRPr="00146202">
        <w:rPr>
          <w:rFonts w:ascii="Calibri" w:hAnsi="Calibri"/>
          <w:b/>
          <w:i/>
          <w:lang w:bidi="hr-HR"/>
        </w:rPr>
        <w:t>izvrši preinake teksta ili količine navedene u obrascu Troškov</w:t>
      </w:r>
      <w:r>
        <w:rPr>
          <w:rFonts w:ascii="Calibri" w:hAnsi="Calibri"/>
          <w:b/>
          <w:i/>
          <w:lang w:bidi="hr-HR"/>
        </w:rPr>
        <w:t xml:space="preserve">nika, smatrat će se da je takav </w:t>
      </w:r>
      <w:r w:rsidRPr="00146202">
        <w:rPr>
          <w:rFonts w:ascii="Calibri" w:hAnsi="Calibri"/>
          <w:b/>
          <w:i/>
          <w:lang w:bidi="hr-HR"/>
        </w:rPr>
        <w:t>Troškovnik nepotpun i nevažeći te će ponuda takvog ponuditelja biti odbijena.</w:t>
      </w:r>
    </w:p>
    <w:p w14:paraId="6CBFB353" w14:textId="77777777" w:rsidR="00AF529C" w:rsidRDefault="00AF529C" w:rsidP="000F2E6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</w:p>
    <w:p w14:paraId="1BC89629" w14:textId="4304AAF9" w:rsidR="0028505F" w:rsidRDefault="0028505F" w:rsidP="0028505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Grupa 2 </w:t>
      </w:r>
      <w:r w:rsidR="00BB4F83" w:rsidRPr="00BB4F83">
        <w:rPr>
          <w:rFonts w:ascii="Cambria" w:hAnsi="Cambria" w:cs="Times New Roman"/>
          <w:color w:val="000000" w:themeColor="text1"/>
          <w:sz w:val="24"/>
          <w:szCs w:val="24"/>
        </w:rPr>
        <w:t>Konferencijski televizor</w:t>
      </w:r>
    </w:p>
    <w:p w14:paraId="3A3F860D" w14:textId="2B3E9AE2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4"/>
        <w:gridCol w:w="3561"/>
        <w:gridCol w:w="1051"/>
        <w:gridCol w:w="1312"/>
        <w:gridCol w:w="2044"/>
      </w:tblGrid>
      <w:tr w:rsidR="000F2E6F" w:rsidRPr="0087721C" w14:paraId="42001866" w14:textId="77777777" w:rsidTr="00AF529C">
        <w:trPr>
          <w:trHeight w:val="1496"/>
          <w:jc w:val="center"/>
        </w:trPr>
        <w:tc>
          <w:tcPr>
            <w:tcW w:w="412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2119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31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878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282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AF529C">
        <w:trPr>
          <w:jc w:val="center"/>
        </w:trPr>
        <w:tc>
          <w:tcPr>
            <w:tcW w:w="412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2119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31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878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282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AF529C">
        <w:trPr>
          <w:trHeight w:val="647"/>
          <w:jc w:val="center"/>
        </w:trPr>
        <w:tc>
          <w:tcPr>
            <w:tcW w:w="412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2119" w:type="pct"/>
            <w:shd w:val="clear" w:color="auto" w:fill="auto"/>
            <w:vAlign w:val="center"/>
          </w:tcPr>
          <w:p w14:paraId="08920073" w14:textId="591BDB8D" w:rsidR="004C3606" w:rsidRPr="00AF529C" w:rsidRDefault="00BB4F83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Cs w:val="24"/>
              </w:rPr>
            </w:pPr>
            <w:r w:rsidRPr="00BB4F83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Konferencijski televizor</w:t>
            </w:r>
          </w:p>
        </w:tc>
        <w:tc>
          <w:tcPr>
            <w:tcW w:w="310" w:type="pct"/>
            <w:vAlign w:val="center"/>
          </w:tcPr>
          <w:p w14:paraId="6427EECD" w14:textId="3DCE00D8" w:rsidR="000F2E6F" w:rsidRPr="0087721C" w:rsidRDefault="0028505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CA78BC">
              <w:rPr>
                <w:rFonts w:ascii="Cambria" w:hAnsi="Cambria" w:cs="Times New Roman"/>
                <w:bCs/>
                <w:szCs w:val="24"/>
              </w:rPr>
              <w:t xml:space="preserve"> kom</w:t>
            </w:r>
          </w:p>
        </w:tc>
        <w:tc>
          <w:tcPr>
            <w:tcW w:w="878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282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E8B9009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>PONUDITELJ:</w:t>
      </w:r>
    </w:p>
    <w:p w14:paraId="7BBEA83C" w14:textId="5C48FA4F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6B793EB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8B36C54" w14:textId="77777777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ab/>
        <w:t>_____________________</w:t>
      </w:r>
    </w:p>
    <w:p w14:paraId="364F8372" w14:textId="77777777" w:rsidR="00EF0872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 xml:space="preserve">                                                                                                       [potpis i pečat Ponuditelja]</w:t>
      </w:r>
    </w:p>
    <w:sectPr w:rsidR="00EF0872" w:rsidSect="00AF52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86256" w14:textId="77777777" w:rsidR="00BB2ADB" w:rsidRDefault="00BB2ADB" w:rsidP="000F2E6F">
      <w:pPr>
        <w:spacing w:after="0" w:line="240" w:lineRule="auto"/>
      </w:pPr>
      <w:r>
        <w:separator/>
      </w:r>
    </w:p>
  </w:endnote>
  <w:endnote w:type="continuationSeparator" w:id="0">
    <w:p w14:paraId="180F9FA4" w14:textId="77777777" w:rsidR="00BB2ADB" w:rsidRDefault="00BB2ADB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62835" w14:textId="77777777" w:rsidR="00BB2ADB" w:rsidRDefault="00BB2ADB" w:rsidP="000F2E6F">
      <w:pPr>
        <w:spacing w:after="0" w:line="240" w:lineRule="auto"/>
      </w:pPr>
      <w:r>
        <w:separator/>
      </w:r>
    </w:p>
  </w:footnote>
  <w:footnote w:type="continuationSeparator" w:id="0">
    <w:p w14:paraId="255EE12C" w14:textId="77777777" w:rsidR="00BB2ADB" w:rsidRDefault="00BB2ADB" w:rsidP="000F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33656"/>
    <w:rsid w:val="000539A6"/>
    <w:rsid w:val="000C155A"/>
    <w:rsid w:val="000F2E6F"/>
    <w:rsid w:val="00120D9C"/>
    <w:rsid w:val="00191697"/>
    <w:rsid w:val="001B7CBB"/>
    <w:rsid w:val="002262E7"/>
    <w:rsid w:val="00242D14"/>
    <w:rsid w:val="00261A48"/>
    <w:rsid w:val="0028505F"/>
    <w:rsid w:val="002A2548"/>
    <w:rsid w:val="002D15D5"/>
    <w:rsid w:val="002E72A7"/>
    <w:rsid w:val="002F37F8"/>
    <w:rsid w:val="003905E3"/>
    <w:rsid w:val="0039136D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523B96"/>
    <w:rsid w:val="005371D8"/>
    <w:rsid w:val="005610D4"/>
    <w:rsid w:val="00575B87"/>
    <w:rsid w:val="005B2D85"/>
    <w:rsid w:val="005F6AA6"/>
    <w:rsid w:val="0060440F"/>
    <w:rsid w:val="006A5C76"/>
    <w:rsid w:val="006D001A"/>
    <w:rsid w:val="006E4E86"/>
    <w:rsid w:val="00733A4E"/>
    <w:rsid w:val="00746AFC"/>
    <w:rsid w:val="00843E6A"/>
    <w:rsid w:val="00865039"/>
    <w:rsid w:val="0087721C"/>
    <w:rsid w:val="00920A2E"/>
    <w:rsid w:val="00925519"/>
    <w:rsid w:val="009E0FC3"/>
    <w:rsid w:val="009E5B7B"/>
    <w:rsid w:val="009E7B90"/>
    <w:rsid w:val="00A46CF2"/>
    <w:rsid w:val="00A8095E"/>
    <w:rsid w:val="00A849F1"/>
    <w:rsid w:val="00AE667D"/>
    <w:rsid w:val="00AF529C"/>
    <w:rsid w:val="00B53EC8"/>
    <w:rsid w:val="00B604C5"/>
    <w:rsid w:val="00B62051"/>
    <w:rsid w:val="00B80535"/>
    <w:rsid w:val="00B84D21"/>
    <w:rsid w:val="00BB2ADB"/>
    <w:rsid w:val="00BB4F83"/>
    <w:rsid w:val="00C526EB"/>
    <w:rsid w:val="00C554D1"/>
    <w:rsid w:val="00C67197"/>
    <w:rsid w:val="00CA78BC"/>
    <w:rsid w:val="00D027C1"/>
    <w:rsid w:val="00D34934"/>
    <w:rsid w:val="00D62C97"/>
    <w:rsid w:val="00E21C2A"/>
    <w:rsid w:val="00E93B23"/>
    <w:rsid w:val="00EA1455"/>
    <w:rsid w:val="00EA23D7"/>
    <w:rsid w:val="00EE2AAD"/>
    <w:rsid w:val="00EF0872"/>
    <w:rsid w:val="00F0103E"/>
    <w:rsid w:val="00F412A2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B4BF5-4F77-4E75-8A7A-BCBABDA91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5</cp:revision>
  <dcterms:created xsi:type="dcterms:W3CDTF">2019-08-30T11:41:00Z</dcterms:created>
  <dcterms:modified xsi:type="dcterms:W3CDTF">2020-01-20T15:07:00Z</dcterms:modified>
</cp:coreProperties>
</file>